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4C" w:rsidRDefault="0011284C" w:rsidP="0011284C">
      <w:pPr>
        <w:rPr>
          <w:rFonts w:ascii="Helvetica" w:hAnsi="Helvetica" w:cs="Helvetica"/>
          <w:szCs w:val="20"/>
        </w:rPr>
      </w:pPr>
      <w:r w:rsidRPr="0011284C">
        <w:rPr>
          <w:rFonts w:ascii="Helvetica" w:hAnsi="Helvetica" w:cs="Helvetica"/>
          <w:szCs w:val="20"/>
        </w:rPr>
        <w:t xml:space="preserve">ŠUMNÁ - strážní domek traťmistra </w:t>
      </w:r>
      <w:proofErr w:type="gramStart"/>
      <w:r w:rsidRPr="0011284C">
        <w:rPr>
          <w:rFonts w:ascii="Helvetica" w:hAnsi="Helvetica" w:cs="Helvetica"/>
          <w:szCs w:val="20"/>
        </w:rPr>
        <w:t>č.38</w:t>
      </w:r>
      <w:proofErr w:type="gramEnd"/>
      <w:r w:rsidRPr="0011284C">
        <w:rPr>
          <w:rFonts w:ascii="Helvetica" w:hAnsi="Helvetica" w:cs="Helvetica"/>
          <w:szCs w:val="20"/>
        </w:rPr>
        <w:t xml:space="preserve"> s příslušenstvím, BJ - IC5000181914</w:t>
      </w:r>
    </w:p>
    <w:p w:rsidR="0011284C" w:rsidRDefault="0011284C" w:rsidP="0011284C">
      <w:pPr>
        <w:rPr>
          <w:rFonts w:ascii="Helvetica" w:hAnsi="Helvetica" w:cs="Helvetica"/>
          <w:szCs w:val="20"/>
        </w:rPr>
      </w:pPr>
    </w:p>
    <w:p w:rsidR="0011284C" w:rsidRDefault="0011284C" w:rsidP="0011284C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 xml:space="preserve">výměna stávajícího kotle </w:t>
      </w:r>
      <w:proofErr w:type="spellStart"/>
      <w:r w:rsidRPr="0011284C">
        <w:rPr>
          <w:rFonts w:ascii="Helvetica" w:hAnsi="Helvetica" w:cs="Helvetica"/>
          <w:szCs w:val="20"/>
        </w:rPr>
        <w:t>Slokov</w:t>
      </w:r>
      <w:proofErr w:type="spellEnd"/>
      <w:r w:rsidRPr="0011284C">
        <w:rPr>
          <w:rFonts w:ascii="Helvetica" w:hAnsi="Helvetica" w:cs="Helvetica"/>
          <w:szCs w:val="20"/>
        </w:rPr>
        <w:t xml:space="preserve"> variant SL27-3</w:t>
      </w:r>
      <w:r>
        <w:rPr>
          <w:rFonts w:ascii="Helvetica" w:hAnsi="Helvetica" w:cs="Helvetica"/>
          <w:szCs w:val="20"/>
        </w:rPr>
        <w:t xml:space="preserve"> </w:t>
      </w:r>
      <w:r w:rsidRPr="00EC41B0">
        <w:rPr>
          <w:rFonts w:ascii="Helvetica" w:hAnsi="Helvetica" w:cs="Helvetica"/>
          <w:szCs w:val="20"/>
        </w:rPr>
        <w:t xml:space="preserve">za nový kotel obdobného výkonu v emisní třídě 4 a vyšší, včetně napojení na stávající rozvody a komín, </w:t>
      </w:r>
      <w:proofErr w:type="spellStart"/>
      <w:r>
        <w:rPr>
          <w:rFonts w:ascii="Helvetica" w:hAnsi="Helvetica" w:cs="Helvetica"/>
          <w:szCs w:val="20"/>
        </w:rPr>
        <w:t>vložkování</w:t>
      </w:r>
      <w:proofErr w:type="spellEnd"/>
      <w:r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 xml:space="preserve">napojení chladící smyčky. </w:t>
      </w:r>
      <w:r w:rsidR="002824B8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 xml:space="preserve">Bližší informace </w:t>
      </w:r>
      <w:r w:rsidR="0094161A">
        <w:rPr>
          <w:rFonts w:ascii="Helvetica" w:hAnsi="Helvetica" w:cs="Helvetica"/>
          <w:szCs w:val="20"/>
        </w:rPr>
        <w:t>správce objektu Vitouch Petr</w:t>
      </w:r>
      <w:r>
        <w:rPr>
          <w:rFonts w:ascii="Helvetica" w:hAnsi="Helvetica" w:cs="Helvetica"/>
          <w:szCs w:val="20"/>
        </w:rPr>
        <w:t>, tel.</w:t>
      </w:r>
      <w:r w:rsidR="0094161A">
        <w:rPr>
          <w:rFonts w:ascii="Helvetica" w:hAnsi="Helvetica" w:cs="Helvetica"/>
          <w:szCs w:val="20"/>
        </w:rPr>
        <w:t>: 602 562 339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1284C"/>
    <w:rsid w:val="00127826"/>
    <w:rsid w:val="001D0593"/>
    <w:rsid w:val="002824B8"/>
    <w:rsid w:val="003727EC"/>
    <w:rsid w:val="005255CD"/>
    <w:rsid w:val="0093201E"/>
    <w:rsid w:val="0094161A"/>
    <w:rsid w:val="0097033C"/>
    <w:rsid w:val="00A81F43"/>
    <w:rsid w:val="00B014FE"/>
    <w:rsid w:val="00B23928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5</cp:revision>
  <dcterms:created xsi:type="dcterms:W3CDTF">2022-03-01T11:51:00Z</dcterms:created>
  <dcterms:modified xsi:type="dcterms:W3CDTF">2022-03-14T05:47:00Z</dcterms:modified>
</cp:coreProperties>
</file>